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636BEE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D646FA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4CE609B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D646FA">
        <w:rPr>
          <w:rFonts w:ascii="Corbel" w:hAnsi="Corbel"/>
          <w:sz w:val="20"/>
          <w:szCs w:val="20"/>
        </w:rPr>
        <w:t>2026/2027</w:t>
      </w:r>
      <w:r w:rsidRPr="00B169DF">
        <w:rPr>
          <w:rFonts w:ascii="Corbel" w:hAnsi="Corbel"/>
          <w:sz w:val="20"/>
          <w:szCs w:val="20"/>
        </w:rPr>
        <w:t>.............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1249C3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39F4CEDD" w:rsidR="0085747A" w:rsidRPr="00B169DF" w:rsidRDefault="00124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49C3">
              <w:rPr>
                <w:rFonts w:ascii="Corbel" w:hAnsi="Corbel"/>
                <w:b w:val="0"/>
                <w:sz w:val="24"/>
                <w:szCs w:val="24"/>
              </w:rPr>
              <w:t>Controlling personalny w przedsiębiorstwie</w:t>
            </w:r>
          </w:p>
        </w:tc>
      </w:tr>
      <w:tr w:rsidR="0085747A" w:rsidRPr="00B169DF" w14:paraId="31CDDA35" w14:textId="77777777" w:rsidTr="001249C3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8FE3843" w:rsidR="0085747A" w:rsidRPr="00B169DF" w:rsidRDefault="00C135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531">
              <w:rPr>
                <w:rFonts w:ascii="Corbel" w:hAnsi="Corbel"/>
                <w:b w:val="0"/>
                <w:sz w:val="24"/>
                <w:szCs w:val="24"/>
              </w:rPr>
              <w:t>FiR/I/FiC/C.2</w:t>
            </w:r>
          </w:p>
        </w:tc>
      </w:tr>
      <w:tr w:rsidR="001249C3" w:rsidRPr="00B169DF" w14:paraId="7E7C09F3" w14:textId="77777777" w:rsidTr="001249C3">
        <w:tc>
          <w:tcPr>
            <w:tcW w:w="2694" w:type="dxa"/>
            <w:vAlign w:val="center"/>
          </w:tcPr>
          <w:p w14:paraId="4138FF32" w14:textId="77777777" w:rsidR="001249C3" w:rsidRPr="00B169DF" w:rsidRDefault="001249C3" w:rsidP="001249C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07E6E8C9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249C3" w:rsidRPr="00B169DF" w14:paraId="15605BD5" w14:textId="77777777" w:rsidTr="001249C3">
        <w:tc>
          <w:tcPr>
            <w:tcW w:w="2694" w:type="dxa"/>
            <w:vAlign w:val="center"/>
          </w:tcPr>
          <w:p w14:paraId="7796AF2D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56B5C1B3" w:rsidR="001249C3" w:rsidRPr="00AC6AFE" w:rsidRDefault="00AC6AFE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1249C3" w:rsidRPr="00B169DF" w14:paraId="13EF43B7" w14:textId="77777777" w:rsidTr="001249C3">
        <w:tc>
          <w:tcPr>
            <w:tcW w:w="2694" w:type="dxa"/>
            <w:vAlign w:val="center"/>
          </w:tcPr>
          <w:p w14:paraId="2CAFCA07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194BF8E0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1249C3" w:rsidRPr="00B169DF" w14:paraId="49FF6B76" w14:textId="77777777" w:rsidTr="001249C3">
        <w:tc>
          <w:tcPr>
            <w:tcW w:w="2694" w:type="dxa"/>
            <w:vAlign w:val="center"/>
          </w:tcPr>
          <w:p w14:paraId="5D058531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129756A3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1249C3" w:rsidRPr="00B169DF" w14:paraId="4A32AA0B" w14:textId="77777777" w:rsidTr="001249C3">
        <w:tc>
          <w:tcPr>
            <w:tcW w:w="2694" w:type="dxa"/>
            <w:vAlign w:val="center"/>
          </w:tcPr>
          <w:p w14:paraId="66CA7CE9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52E3539A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249C3" w:rsidRPr="00B169DF" w14:paraId="27B0A64F" w14:textId="77777777" w:rsidTr="001249C3">
        <w:tc>
          <w:tcPr>
            <w:tcW w:w="2694" w:type="dxa"/>
            <w:vAlign w:val="center"/>
          </w:tcPr>
          <w:p w14:paraId="14B25386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760B111C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1249C3" w:rsidRPr="00B169DF" w14:paraId="38967580" w14:textId="77777777" w:rsidTr="001249C3">
        <w:tc>
          <w:tcPr>
            <w:tcW w:w="2694" w:type="dxa"/>
            <w:vAlign w:val="center"/>
          </w:tcPr>
          <w:p w14:paraId="3EE8EDE8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219C5B08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1249C3" w:rsidRPr="00B169DF" w14:paraId="791AED9B" w14:textId="77777777" w:rsidTr="001249C3">
        <w:tc>
          <w:tcPr>
            <w:tcW w:w="2694" w:type="dxa"/>
            <w:vAlign w:val="center"/>
          </w:tcPr>
          <w:p w14:paraId="7F267747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65CFF20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1249C3" w:rsidRPr="00B169DF" w14:paraId="2F83AA78" w14:textId="77777777" w:rsidTr="001249C3">
        <w:tc>
          <w:tcPr>
            <w:tcW w:w="2694" w:type="dxa"/>
            <w:vAlign w:val="center"/>
          </w:tcPr>
          <w:p w14:paraId="191A414F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8B43176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249C3" w:rsidRPr="00B169DF" w14:paraId="368B14AB" w14:textId="77777777" w:rsidTr="001249C3">
        <w:tc>
          <w:tcPr>
            <w:tcW w:w="2694" w:type="dxa"/>
            <w:vAlign w:val="center"/>
          </w:tcPr>
          <w:p w14:paraId="692F7A35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3DA569A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1249C3" w:rsidRPr="00B169DF" w14:paraId="0248BD42" w14:textId="77777777" w:rsidTr="001249C3">
        <w:tc>
          <w:tcPr>
            <w:tcW w:w="2694" w:type="dxa"/>
            <w:vAlign w:val="center"/>
          </w:tcPr>
          <w:p w14:paraId="10A4B9B1" w14:textId="77777777" w:rsidR="001249C3" w:rsidRPr="00B169DF" w:rsidRDefault="001249C3" w:rsidP="001249C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1A3950E0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1249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1249C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A69852E" w:rsidR="00015B8F" w:rsidRPr="00B169DF" w:rsidRDefault="00D95D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3B36AC4E" w:rsidR="00015B8F" w:rsidRPr="00B169DF" w:rsidRDefault="00D95D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5C4A522" w:rsidR="00015B8F" w:rsidRPr="00B169DF" w:rsidRDefault="00D95D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7E0D5C4A" w:rsidR="00015B8F" w:rsidRPr="00B169DF" w:rsidRDefault="001249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79A9B18D" w:rsidR="0085747A" w:rsidRPr="00B169DF" w:rsidRDefault="001249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3AB2046C" w:rsidR="009C54AE" w:rsidRPr="00B169DF" w:rsidRDefault="001249C3" w:rsidP="001249C3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3F132DBC" w:rsidR="0085747A" w:rsidRPr="00B169DF" w:rsidRDefault="00B5299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przedmiotów Zarządzanie i Rachunkowość.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4B6A7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036971" w14:textId="77777777" w:rsidR="00B105D8" w:rsidRDefault="00B105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6C6FA3" w14:textId="77777777" w:rsidR="00B105D8" w:rsidRPr="00B169DF" w:rsidRDefault="00B105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6EB3C4C4" w14:textId="77777777" w:rsidTr="003F372F">
        <w:tc>
          <w:tcPr>
            <w:tcW w:w="844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7AC793C" w14:textId="3BCF446C" w:rsidR="0085747A" w:rsidRPr="00B169DF" w:rsidRDefault="003F372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istotą controllingu personalnego, jego metodami i narzędziami</w:t>
            </w:r>
          </w:p>
        </w:tc>
      </w:tr>
      <w:tr w:rsidR="0085747A" w:rsidRPr="00B169DF" w14:paraId="70B04956" w14:textId="77777777" w:rsidTr="003F372F">
        <w:tc>
          <w:tcPr>
            <w:tcW w:w="844" w:type="dxa"/>
            <w:vAlign w:val="center"/>
          </w:tcPr>
          <w:p w14:paraId="3CA2146C" w14:textId="7810D40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F372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14:paraId="30F63732" w14:textId="59DD1949" w:rsidR="0085747A" w:rsidRPr="00B169DF" w:rsidRDefault="003F372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</w:t>
            </w:r>
            <w:r w:rsidR="0089663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96634" w:rsidRPr="00896634">
              <w:rPr>
                <w:rFonts w:ascii="Corbel" w:hAnsi="Corbel"/>
                <w:b w:val="0"/>
                <w:sz w:val="24"/>
                <w:szCs w:val="24"/>
              </w:rPr>
              <w:t>racjonalizacji zatrudnienia</w:t>
            </w:r>
            <w:r w:rsidR="00896634">
              <w:rPr>
                <w:rFonts w:ascii="Corbel" w:hAnsi="Corbel"/>
                <w:b w:val="0"/>
                <w:sz w:val="24"/>
                <w:szCs w:val="24"/>
              </w:rPr>
              <w:t xml:space="preserve"> przy zastosowaniu metod i narzędzi controllingu personalnego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B169DF" w14:paraId="21046B51" w14:textId="77777777" w:rsidTr="005C788B">
        <w:tc>
          <w:tcPr>
            <w:tcW w:w="1678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C788B">
        <w:tc>
          <w:tcPr>
            <w:tcW w:w="1678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299817C3" w14:textId="296A81F9" w:rsidR="0085747A" w:rsidRPr="00B169DF" w:rsidRDefault="00917F2B" w:rsidP="00917F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2449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zna i rozumie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C788B" w:rsidRPr="005C788B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 w:rsidR="001E44DD">
              <w:rPr>
                <w:rFonts w:ascii="Corbel" w:hAnsi="Corbel"/>
                <w:b w:val="0"/>
                <w:smallCaps w:val="0"/>
                <w:szCs w:val="24"/>
              </w:rPr>
              <w:t>koncepcj</w:t>
            </w:r>
            <w:r w:rsidR="00B65321">
              <w:rPr>
                <w:rFonts w:ascii="Corbel" w:hAnsi="Corbel"/>
                <w:b w:val="0"/>
                <w:smallCaps w:val="0"/>
                <w:szCs w:val="24"/>
              </w:rPr>
              <w:t xml:space="preserve">ę </w:t>
            </w:r>
            <w:r w:rsidR="00327DE6">
              <w:rPr>
                <w:rFonts w:ascii="Corbel" w:hAnsi="Corbel"/>
                <w:b w:val="0"/>
                <w:smallCaps w:val="0"/>
                <w:szCs w:val="24"/>
              </w:rPr>
              <w:t xml:space="preserve">i metody </w:t>
            </w:r>
            <w:r w:rsidR="00B65321">
              <w:rPr>
                <w:rFonts w:ascii="Corbel" w:hAnsi="Corbel"/>
                <w:b w:val="0"/>
                <w:smallCaps w:val="0"/>
                <w:szCs w:val="24"/>
              </w:rPr>
              <w:t>controllingu personalnego</w:t>
            </w:r>
            <w:r w:rsidR="00327DE6">
              <w:rPr>
                <w:rFonts w:ascii="Corbel" w:hAnsi="Corbel"/>
                <w:b w:val="0"/>
                <w:smallCaps w:val="0"/>
                <w:szCs w:val="24"/>
              </w:rPr>
              <w:t xml:space="preserve"> oraz konsekwencje podejmowanych decyzji </w:t>
            </w:r>
            <w:r w:rsidR="001E44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7DE6">
              <w:rPr>
                <w:rFonts w:ascii="Corbel" w:hAnsi="Corbel"/>
                <w:b w:val="0"/>
                <w:smallCaps w:val="0"/>
                <w:szCs w:val="24"/>
              </w:rPr>
              <w:t>dotyczących controllingu personalnego</w:t>
            </w:r>
          </w:p>
        </w:tc>
        <w:tc>
          <w:tcPr>
            <w:tcW w:w="1864" w:type="dxa"/>
          </w:tcPr>
          <w:p w14:paraId="1175469A" w14:textId="77777777" w:rsidR="0085747A" w:rsidRDefault="005C78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1E44DD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AD45540" w14:textId="7C786972" w:rsidR="001E44DD" w:rsidRPr="00B169DF" w:rsidRDefault="001E4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2C9C1398" w14:textId="77777777" w:rsidTr="005C788B">
        <w:tc>
          <w:tcPr>
            <w:tcW w:w="1678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1D3F2DE6" w14:textId="38E00487" w:rsidR="0085747A" w:rsidRPr="00B169DF" w:rsidRDefault="00485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86C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</w:t>
            </w:r>
            <w:r w:rsidR="00C752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dokonać </w:t>
            </w:r>
            <w:r w:rsidR="0064177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analizy zastosowania </w:t>
            </w:r>
            <w:r w:rsidR="0064177D">
              <w:rPr>
                <w:rFonts w:ascii="Corbel" w:hAnsi="Corbel"/>
                <w:b w:val="0"/>
                <w:smallCaps w:val="0"/>
                <w:szCs w:val="24"/>
              </w:rPr>
              <w:t>controllingu personalnego w przedsiębiorstwie</w:t>
            </w:r>
          </w:p>
        </w:tc>
        <w:tc>
          <w:tcPr>
            <w:tcW w:w="1864" w:type="dxa"/>
          </w:tcPr>
          <w:p w14:paraId="1BD09976" w14:textId="585400C4" w:rsidR="0085747A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E36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85747A" w:rsidRPr="00B169DF" w14:paraId="66108F64" w14:textId="77777777" w:rsidTr="005C788B">
        <w:tc>
          <w:tcPr>
            <w:tcW w:w="1678" w:type="dxa"/>
          </w:tcPr>
          <w:p w14:paraId="7AA86BE2" w14:textId="2A2B0D2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17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8" w:type="dxa"/>
          </w:tcPr>
          <w:p w14:paraId="2A3FA9C0" w14:textId="5894D6B4" w:rsidR="0085747A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86C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</w:t>
            </w:r>
            <w:r w:rsidRPr="00466624">
              <w:rPr>
                <w:rFonts w:ascii="Corbel" w:hAnsi="Corbel"/>
                <w:b w:val="0"/>
                <w:smallCaps w:val="0"/>
                <w:szCs w:val="24"/>
              </w:rPr>
              <w:t xml:space="preserve"> planować i organizować pracę indywidualną oraz w zespole, a także współdziałać z innymi osobami w ramach prac zespołowych</w:t>
            </w:r>
          </w:p>
        </w:tc>
        <w:tc>
          <w:tcPr>
            <w:tcW w:w="1864" w:type="dxa"/>
          </w:tcPr>
          <w:p w14:paraId="675FECE9" w14:textId="6703FB8E" w:rsidR="0085747A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24663D" w:rsidRPr="00B169DF" w14:paraId="6F096915" w14:textId="77777777" w:rsidTr="005C788B">
        <w:tc>
          <w:tcPr>
            <w:tcW w:w="1678" w:type="dxa"/>
          </w:tcPr>
          <w:p w14:paraId="0CF1F78D" w14:textId="41108347" w:rsidR="0024663D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8" w:type="dxa"/>
          </w:tcPr>
          <w:p w14:paraId="39B2A73A" w14:textId="2A943D39" w:rsidR="0024663D" w:rsidRPr="00B169DF" w:rsidRDefault="0064177D" w:rsidP="006417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6DD3">
              <w:rPr>
                <w:rFonts w:ascii="Corbel" w:hAnsi="Corbel"/>
                <w:b w:val="0"/>
                <w:bCs/>
                <w:smallCaps w:val="0"/>
                <w:szCs w:val="24"/>
              </w:rPr>
              <w:t>Student jest gotów do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24663D" w:rsidRPr="0024663D">
              <w:rPr>
                <w:rFonts w:ascii="Corbel" w:hAnsi="Corbel"/>
                <w:b w:val="0"/>
                <w:smallCaps w:val="0"/>
                <w:szCs w:val="24"/>
              </w:rPr>
              <w:t xml:space="preserve">uznawania znaczenia wiedzy w rozwiązywaniu problemów poznawczych i praktycznych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controllingu personalnego oraz </w:t>
            </w:r>
            <w:r w:rsidRPr="0024663D">
              <w:rPr>
                <w:rFonts w:ascii="Corbel" w:hAnsi="Corbel"/>
                <w:b w:val="0"/>
                <w:smallCaps w:val="0"/>
                <w:szCs w:val="24"/>
              </w:rPr>
              <w:t>prezentowania aktywnej postawy wobec zmieniających się uwarunkowań społeczno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24663D">
              <w:rPr>
                <w:rFonts w:ascii="Corbel" w:hAnsi="Corbel"/>
                <w:b w:val="0"/>
                <w:smallCaps w:val="0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65363C11" w14:textId="77777777" w:rsidR="0024663D" w:rsidRDefault="002466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6E36">
              <w:rPr>
                <w:rFonts w:ascii="Corbel" w:hAnsi="Corbel"/>
                <w:b w:val="0"/>
                <w:szCs w:val="24"/>
              </w:rPr>
              <w:t>K_K01</w:t>
            </w:r>
            <w:r w:rsidR="0064177D">
              <w:rPr>
                <w:rFonts w:ascii="Corbel" w:hAnsi="Corbel"/>
                <w:b w:val="0"/>
                <w:szCs w:val="24"/>
              </w:rPr>
              <w:t>,</w:t>
            </w:r>
          </w:p>
          <w:p w14:paraId="15C62F18" w14:textId="590246CF" w:rsidR="0064177D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E36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2459ECF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0CB08" w14:textId="278555C0" w:rsidR="00296E36" w:rsidRPr="00B169DF" w:rsidRDefault="00296E3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96E36">
        <w:rPr>
          <w:rFonts w:ascii="Corbel" w:hAnsi="Corbel"/>
          <w:b w:val="0"/>
          <w:szCs w:val="24"/>
        </w:rPr>
        <w:t xml:space="preserve"> </w:t>
      </w: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563E36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563E36">
        <w:tc>
          <w:tcPr>
            <w:tcW w:w="9520" w:type="dxa"/>
          </w:tcPr>
          <w:p w14:paraId="20AD3B0F" w14:textId="72FC0F35" w:rsidR="0085747A" w:rsidRPr="00B169DF" w:rsidRDefault="00B26EDA" w:rsidP="00563E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Controlling personalny jako </w:t>
            </w:r>
            <w:r w:rsidRPr="00B26EDA">
              <w:rPr>
                <w:rFonts w:ascii="Corbel" w:hAnsi="Corbel"/>
                <w:sz w:val="24"/>
                <w:szCs w:val="24"/>
              </w:rPr>
              <w:t>instrument racjonalizacji zatrudnienia</w:t>
            </w:r>
            <w:r w:rsidR="00563E36">
              <w:rPr>
                <w:rFonts w:ascii="Corbel" w:hAnsi="Corbel"/>
                <w:sz w:val="24"/>
                <w:szCs w:val="24"/>
              </w:rPr>
              <w:t xml:space="preserve"> – istota i rodzaje controllingu personalnego. </w:t>
            </w:r>
            <w:r w:rsidR="004660D3" w:rsidRPr="004660D3">
              <w:rPr>
                <w:rFonts w:ascii="Corbel" w:hAnsi="Corbel"/>
                <w:sz w:val="24"/>
                <w:szCs w:val="24"/>
              </w:rPr>
              <w:t xml:space="preserve">Obszary </w:t>
            </w:r>
            <w:r w:rsidR="009A4919">
              <w:rPr>
                <w:rFonts w:ascii="Corbel" w:hAnsi="Corbel"/>
                <w:sz w:val="24"/>
                <w:szCs w:val="24"/>
              </w:rPr>
              <w:t xml:space="preserve">i zadania </w:t>
            </w:r>
            <w:r w:rsidR="004660D3" w:rsidRPr="004660D3">
              <w:rPr>
                <w:rFonts w:ascii="Corbel" w:hAnsi="Corbel"/>
                <w:sz w:val="24"/>
                <w:szCs w:val="24"/>
              </w:rPr>
              <w:t>controllingu personalnego</w:t>
            </w:r>
            <w:r w:rsidR="004660D3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563E36" w:rsidRPr="00B169DF" w14:paraId="39BD4A6A" w14:textId="77777777" w:rsidTr="00563E36">
        <w:tc>
          <w:tcPr>
            <w:tcW w:w="9520" w:type="dxa"/>
          </w:tcPr>
          <w:p w14:paraId="6260E1A4" w14:textId="56260AF2" w:rsidR="00563E36" w:rsidRPr="001324D9" w:rsidRDefault="001324D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Koszty personalne </w:t>
            </w:r>
            <w:r w:rsidR="003F372F">
              <w:rPr>
                <w:rFonts w:ascii="Corbel" w:hAnsi="Corbel"/>
                <w:sz w:val="24"/>
                <w:szCs w:val="24"/>
              </w:rPr>
              <w:t xml:space="preserve">i ryzyko kadrowe </w:t>
            </w:r>
            <w:r>
              <w:rPr>
                <w:rFonts w:ascii="Corbel" w:hAnsi="Corbel"/>
                <w:sz w:val="24"/>
                <w:szCs w:val="24"/>
              </w:rPr>
              <w:t>w przedsiębiorstwie</w:t>
            </w:r>
          </w:p>
        </w:tc>
      </w:tr>
      <w:tr w:rsidR="00563E36" w:rsidRPr="00B169DF" w14:paraId="7FF37932" w14:textId="77777777" w:rsidTr="00563E36">
        <w:tc>
          <w:tcPr>
            <w:tcW w:w="9520" w:type="dxa"/>
          </w:tcPr>
          <w:p w14:paraId="2DDC8552" w14:textId="07693FEC" w:rsidR="00563E36" w:rsidRPr="00B169DF" w:rsidRDefault="001324D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życia pracownika</w:t>
            </w:r>
          </w:p>
        </w:tc>
      </w:tr>
      <w:tr w:rsidR="003F372F" w:rsidRPr="003F372F" w14:paraId="5AB467BB" w14:textId="77777777" w:rsidTr="00563E36">
        <w:tc>
          <w:tcPr>
            <w:tcW w:w="9520" w:type="dxa"/>
          </w:tcPr>
          <w:p w14:paraId="3BE85291" w14:textId="5FEF5B54" w:rsidR="001324D9" w:rsidRPr="003F372F" w:rsidRDefault="001324D9" w:rsidP="001324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372F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3F372F">
              <w:rPr>
                <w:rFonts w:ascii="Corbel" w:hAnsi="Corbel"/>
                <w:sz w:val="24"/>
                <w:szCs w:val="24"/>
              </w:rPr>
              <w:t xml:space="preserve">i narzędzia </w:t>
            </w:r>
            <w:r w:rsidRPr="003F372F">
              <w:rPr>
                <w:rFonts w:ascii="Corbel" w:hAnsi="Corbel"/>
                <w:sz w:val="24"/>
                <w:szCs w:val="24"/>
              </w:rPr>
              <w:t>controllingu personalnego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6582E2A5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1324D9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24D9" w:rsidRPr="001324D9" w14:paraId="2196309C" w14:textId="77777777" w:rsidTr="001324D9">
        <w:tc>
          <w:tcPr>
            <w:tcW w:w="9520" w:type="dxa"/>
          </w:tcPr>
          <w:p w14:paraId="35BFFE93" w14:textId="418AE1AE" w:rsidR="0085747A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 xml:space="preserve">Analiza ABC w </w:t>
            </w:r>
            <w:r w:rsidR="001F355E" w:rsidRPr="001324D9">
              <w:rPr>
                <w:rFonts w:ascii="Corbel" w:hAnsi="Corbel"/>
                <w:sz w:val="24"/>
                <w:szCs w:val="24"/>
              </w:rPr>
              <w:t>controllingu personaln</w:t>
            </w:r>
            <w:r w:rsidRPr="001324D9">
              <w:rPr>
                <w:rFonts w:ascii="Corbel" w:hAnsi="Corbel"/>
                <w:sz w:val="24"/>
                <w:szCs w:val="24"/>
              </w:rPr>
              <w:t>ym</w:t>
            </w:r>
          </w:p>
        </w:tc>
      </w:tr>
      <w:tr w:rsidR="001324D9" w:rsidRPr="001324D9" w14:paraId="6555D6E2" w14:textId="77777777" w:rsidTr="001324D9">
        <w:tc>
          <w:tcPr>
            <w:tcW w:w="9520" w:type="dxa"/>
          </w:tcPr>
          <w:p w14:paraId="19D39708" w14:textId="74390CD3" w:rsidR="0085747A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lastRenderedPageBreak/>
              <w:t xml:space="preserve">Ocena potencjału kadrowego przedsiębiorstwa. </w:t>
            </w:r>
            <w:r w:rsidR="00F1738C" w:rsidRPr="001324D9">
              <w:rPr>
                <w:rFonts w:ascii="Corbel" w:hAnsi="Corbel"/>
                <w:sz w:val="24"/>
                <w:szCs w:val="24"/>
              </w:rPr>
              <w:t>Mierniki controllingu personalnego</w:t>
            </w:r>
            <w:r w:rsidR="005417B9" w:rsidRPr="001324D9">
              <w:rPr>
                <w:rFonts w:ascii="Corbel" w:hAnsi="Corbel"/>
                <w:sz w:val="24"/>
                <w:szCs w:val="24"/>
              </w:rPr>
              <w:t xml:space="preserve"> w poszczególnych obszarach ZZL</w:t>
            </w:r>
          </w:p>
        </w:tc>
      </w:tr>
      <w:tr w:rsidR="0085747A" w:rsidRPr="00B169DF" w14:paraId="08FD7371" w14:textId="77777777" w:rsidTr="001324D9">
        <w:tc>
          <w:tcPr>
            <w:tcW w:w="9520" w:type="dxa"/>
          </w:tcPr>
          <w:p w14:paraId="29219929" w14:textId="628A0C1E" w:rsidR="0085747A" w:rsidRPr="00B169DF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Strategiczna karta wyników w controllingu personalnym</w:t>
            </w:r>
          </w:p>
        </w:tc>
      </w:tr>
      <w:tr w:rsidR="001324D9" w:rsidRPr="00B169DF" w14:paraId="38BB3B96" w14:textId="77777777" w:rsidTr="001324D9">
        <w:tc>
          <w:tcPr>
            <w:tcW w:w="9520" w:type="dxa"/>
          </w:tcPr>
          <w:p w14:paraId="5C07F7D3" w14:textId="3F1AC0B0" w:rsidR="001324D9" w:rsidRPr="00B169DF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>Analiz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1324D9">
              <w:rPr>
                <w:rFonts w:ascii="Corbel" w:hAnsi="Corbel"/>
                <w:sz w:val="24"/>
                <w:szCs w:val="24"/>
              </w:rPr>
              <w:t xml:space="preserve"> strukturaln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1324D9">
              <w:rPr>
                <w:rFonts w:ascii="Corbel" w:hAnsi="Corbel"/>
                <w:sz w:val="24"/>
                <w:szCs w:val="24"/>
              </w:rPr>
              <w:t xml:space="preserve"> w controllingu personalnym</w:t>
            </w:r>
          </w:p>
        </w:tc>
      </w:tr>
      <w:tr w:rsidR="001324D9" w:rsidRPr="00B169DF" w14:paraId="4CBF4511" w14:textId="77777777" w:rsidTr="001324D9">
        <w:tc>
          <w:tcPr>
            <w:tcW w:w="9520" w:type="dxa"/>
          </w:tcPr>
          <w:p w14:paraId="13EB80F7" w14:textId="21776595" w:rsidR="001324D9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>Analiza macierzowa zasobów ludzkich</w:t>
            </w:r>
          </w:p>
        </w:tc>
      </w:tr>
      <w:tr w:rsidR="001324D9" w:rsidRPr="00B169DF" w14:paraId="0E6CB1CD" w14:textId="77777777" w:rsidTr="001324D9">
        <w:tc>
          <w:tcPr>
            <w:tcW w:w="9520" w:type="dxa"/>
          </w:tcPr>
          <w:p w14:paraId="651FC245" w14:textId="5613DA28" w:rsidR="001324D9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>Analiza SWOT zasobów ludzkich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C04B33" w14:textId="77777777" w:rsidR="00896634" w:rsidRPr="00B169DF" w:rsidRDefault="00896634" w:rsidP="008966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Pr="00FF3176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, z elementami wykładu problemowego</w:t>
      </w:r>
    </w:p>
    <w:p w14:paraId="0911CB3B" w14:textId="77777777" w:rsidR="00896634" w:rsidRPr="00B169DF" w:rsidRDefault="00896634" w:rsidP="008966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 xml:space="preserve">wiczenia: </w:t>
      </w:r>
      <w:bookmarkStart w:id="0" w:name="_Hlk202912948"/>
      <w:r w:rsidRPr="00FF3176">
        <w:rPr>
          <w:rFonts w:ascii="Corbel" w:hAnsi="Corbel"/>
          <w:b w:val="0"/>
          <w:smallCaps w:val="0"/>
          <w:szCs w:val="24"/>
        </w:rPr>
        <w:t>dyskusja moderowana, 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  <w:bookmarkEnd w:id="0"/>
      <w:r>
        <w:rPr>
          <w:rFonts w:ascii="Corbel" w:hAnsi="Corbel"/>
          <w:b w:val="0"/>
          <w:smallCaps w:val="0"/>
          <w:szCs w:val="24"/>
        </w:rPr>
        <w:t>metoda projektów</w:t>
      </w: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64177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122AE" w:rsidRPr="00B169DF" w14:paraId="329200B8" w14:textId="77777777" w:rsidTr="0064177D">
        <w:tc>
          <w:tcPr>
            <w:tcW w:w="1962" w:type="dxa"/>
          </w:tcPr>
          <w:p w14:paraId="3BE08180" w14:textId="3AE49B25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2ED4EDE2" w14:textId="34CFE1E5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</w:t>
            </w:r>
            <w:r w:rsidRPr="00247216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pisemna praca zespołowa, projekt</w:t>
            </w:r>
          </w:p>
        </w:tc>
        <w:tc>
          <w:tcPr>
            <w:tcW w:w="2117" w:type="dxa"/>
          </w:tcPr>
          <w:p w14:paraId="39B6BD89" w14:textId="7632AE3B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122AE" w:rsidRPr="00B169DF" w14:paraId="0264AF5B" w14:textId="77777777" w:rsidTr="0064177D">
        <w:tc>
          <w:tcPr>
            <w:tcW w:w="1962" w:type="dxa"/>
          </w:tcPr>
          <w:p w14:paraId="2632656B" w14:textId="77777777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1152F67C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Pisemna praca zespołowa, projekt</w:t>
            </w:r>
          </w:p>
        </w:tc>
        <w:tc>
          <w:tcPr>
            <w:tcW w:w="2117" w:type="dxa"/>
          </w:tcPr>
          <w:p w14:paraId="468BF5E2" w14:textId="36C6C000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122AE" w:rsidRPr="00B169DF" w14:paraId="6E161E01" w14:textId="77777777" w:rsidTr="0064177D">
        <w:tc>
          <w:tcPr>
            <w:tcW w:w="1962" w:type="dxa"/>
          </w:tcPr>
          <w:p w14:paraId="03E18707" w14:textId="7E02BEB3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2DA6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7E05BF54" w14:textId="01C08863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Pisemna praca zespołowa, projekt, obserwacja w trakcie zajęć</w:t>
            </w:r>
          </w:p>
        </w:tc>
        <w:tc>
          <w:tcPr>
            <w:tcW w:w="2117" w:type="dxa"/>
          </w:tcPr>
          <w:p w14:paraId="3D89E4AA" w14:textId="523CDCE9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122AE" w:rsidRPr="00B169DF" w14:paraId="0E1A5629" w14:textId="77777777" w:rsidTr="0064177D">
        <w:tc>
          <w:tcPr>
            <w:tcW w:w="1962" w:type="dxa"/>
          </w:tcPr>
          <w:p w14:paraId="6189FACE" w14:textId="17F3B94A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2DA6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567A727" w14:textId="03F3B12A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247216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74842F5F" w14:textId="36E04C8F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33B88ABF" w14:textId="4E6B5CB6" w:rsidR="00896634" w:rsidRPr="00944F29" w:rsidRDefault="00896634" w:rsidP="00896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</w:p>
          <w:p w14:paraId="5BD6D2E8" w14:textId="459C307E" w:rsidR="00B20D18" w:rsidRDefault="00B20D18" w:rsidP="008966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Zaliczenie wykładu w formie testu, z którego student uzyska </w:t>
            </w:r>
            <w:r w:rsidRPr="00944F29">
              <w:rPr>
                <w:rFonts w:ascii="Corbel" w:hAnsi="Corbel"/>
                <w:b w:val="0"/>
                <w:smallCaps w:val="0"/>
              </w:rPr>
              <w:t>co najmniej 51% punktów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71B1C86E" w14:textId="77777777" w:rsidR="00896634" w:rsidRPr="00944F29" w:rsidRDefault="00896634" w:rsidP="00896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36BE37BB" w14:textId="7394FBEE" w:rsidR="00B06F83" w:rsidRDefault="00B06F83" w:rsidP="00B06F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Przedmiot oceniany jest w systemie punktowym.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tudent otrzymuje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unkty za </w:t>
            </w:r>
            <w:r w:rsidR="00197221">
              <w:rPr>
                <w:rFonts w:ascii="Corbel" w:hAnsi="Corbel"/>
                <w:b w:val="0"/>
                <w:smallCaps w:val="0"/>
                <w:szCs w:val="24"/>
              </w:rPr>
              <w:t xml:space="preserve">zespołową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pracę zaliczeniową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oraz zadania realizowane podczas zajęć. Aby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 ocenę pozytywną, należy uzyskać 51 % możliwych do zdobycia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9460256" w14:textId="3A6CC80B" w:rsidR="0085747A" w:rsidRPr="00B169DF" w:rsidRDefault="00B06F83" w:rsidP="00B06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Skala ocen: 0-50%  ndst, 51%-60% dst, 61%-70% plus dst, 71%-80% db, 81%-90% plus db, 91%-100% bdb.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391C2318" w:rsidR="0085747A" w:rsidRPr="00B169DF" w:rsidRDefault="000419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0FE34999" w:rsidR="00C61DC5" w:rsidRPr="00B169DF" w:rsidRDefault="001972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E91EDA2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374B694C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napisani</w:t>
            </w:r>
            <w:r w:rsidR="00E44DAC">
              <w:rPr>
                <w:rFonts w:ascii="Corbel" w:hAnsi="Corbel"/>
                <w:sz w:val="24"/>
                <w:szCs w:val="24"/>
              </w:rPr>
              <w:t>a pracy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7F6511ED" w:rsidR="00C61DC5" w:rsidRPr="00B169DF" w:rsidRDefault="001972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36E525AE" w:rsidR="0085747A" w:rsidRPr="00B169DF" w:rsidRDefault="001972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54C84036" w:rsidR="0085747A" w:rsidRPr="00B169DF" w:rsidRDefault="000419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52D7876A" w:rsidR="0085747A" w:rsidRPr="00B169DF" w:rsidRDefault="00D476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3172C7A6" w:rsidR="0085747A" w:rsidRPr="00B169DF" w:rsidRDefault="00D476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4678A03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673E69" w14:textId="573E1EA0" w:rsidR="008917E4" w:rsidRDefault="008917E4" w:rsidP="00D4765B">
            <w:pPr>
              <w:pStyle w:val="Punktygwne"/>
              <w:numPr>
                <w:ilvl w:val="0"/>
                <w:numId w:val="2"/>
              </w:numPr>
              <w:spacing w:before="0" w:after="0"/>
              <w:ind w:left="34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Nesterak</w:t>
            </w:r>
            <w:r w:rsidR="00864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89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Nowak</w:t>
            </w:r>
            <w:r w:rsidR="00864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89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Kowalski</w:t>
            </w:r>
            <w:r w:rsidR="00864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M.J., </w:t>
            </w:r>
            <w:r w:rsidR="00A23774" w:rsidRPr="00A237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Controlling personalny: w praktyce przedsiębiorstw działających w Polsce</w:t>
            </w:r>
            <w:r w:rsidR="006F23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C2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CeDeWu, Warszawa 2020.</w:t>
            </w:r>
          </w:p>
          <w:p w14:paraId="7D5E5302" w14:textId="14CE833D" w:rsidR="00C667EB" w:rsidRPr="00B169DF" w:rsidRDefault="000F3CE9" w:rsidP="00D4765B">
            <w:pPr>
              <w:pStyle w:val="Punktygwne"/>
              <w:numPr>
                <w:ilvl w:val="0"/>
                <w:numId w:val="2"/>
              </w:numPr>
              <w:spacing w:before="0" w:after="0"/>
              <w:ind w:left="34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M., </w:t>
            </w:r>
            <w:r w:rsidRPr="000F3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Controlling personalny w przedsiębiorstwie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C667EB" w:rsidRPr="00C667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 Polska</w:t>
            </w:r>
            <w:r w:rsidR="00C667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Warszawa 2008.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5589858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8DB5D6" w14:textId="062A0CB4" w:rsidR="00C34F97" w:rsidRDefault="00C34F97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12F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Bernais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412F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Ingram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12F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Controlling personalny i koszty pracy 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941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Akademii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2005.</w:t>
            </w:r>
          </w:p>
          <w:p w14:paraId="3047321C" w14:textId="77777777" w:rsidR="008941D8" w:rsidRDefault="008941D8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F8682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Lipka A., Controlling personalny : w kierunku zrównoważonego gospodarowania kapitałem ludzkim, </w:t>
            </w:r>
            <w:r w:rsidR="00F8682E" w:rsidRPr="00F8682E">
              <w:rPr>
                <w:rFonts w:ascii="Corbel" w:hAnsi="Corbel"/>
                <w:b w:val="0"/>
                <w:iCs/>
                <w:smallCaps w:val="0"/>
                <w:szCs w:val="24"/>
              </w:rPr>
              <w:t>Polskie Wydawnictwo Ekonomiczne, Warszawa 2021.</w:t>
            </w:r>
          </w:p>
          <w:p w14:paraId="15D46EA1" w14:textId="77777777" w:rsidR="00C34F97" w:rsidRDefault="00C34F97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34F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Marciniak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</w:t>
            </w:r>
            <w:r w:rsidRPr="00C34F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Audyt i controlling funkcji personalnej w przedsiębiorstwie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1B44D2" w:rsidRPr="001B44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Wolters Kluwer</w:t>
            </w:r>
            <w:r w:rsidR="001B44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2015</w:t>
            </w:r>
            <w:r w:rsidR="009B725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661C54CB" w14:textId="0295250B" w:rsidR="009B725B" w:rsidRPr="00F8682E" w:rsidRDefault="009B725B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Mazurkiewicz A., Kapitał ludzki w procesie kształtowania sprawności organizacj</w:t>
            </w:r>
            <w:r w:rsidR="00917F2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i, Wydawnictwo UR, Rzeszów 2010.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E707E" w14:textId="77777777" w:rsidR="003B2929" w:rsidRDefault="003B2929" w:rsidP="00C16ABF">
      <w:pPr>
        <w:spacing w:after="0" w:line="240" w:lineRule="auto"/>
      </w:pPr>
      <w:r>
        <w:separator/>
      </w:r>
    </w:p>
  </w:endnote>
  <w:endnote w:type="continuationSeparator" w:id="0">
    <w:p w14:paraId="159F8ED8" w14:textId="77777777" w:rsidR="003B2929" w:rsidRDefault="003B29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85390" w14:textId="77777777" w:rsidR="003B2929" w:rsidRDefault="003B2929" w:rsidP="00C16ABF">
      <w:pPr>
        <w:spacing w:after="0" w:line="240" w:lineRule="auto"/>
      </w:pPr>
      <w:r>
        <w:separator/>
      </w:r>
    </w:p>
  </w:footnote>
  <w:footnote w:type="continuationSeparator" w:id="0">
    <w:p w14:paraId="3240674B" w14:textId="77777777" w:rsidR="003B2929" w:rsidRDefault="003B2929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A2B90"/>
    <w:multiLevelType w:val="hybridMultilevel"/>
    <w:tmpl w:val="DEA87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040FD"/>
    <w:multiLevelType w:val="hybridMultilevel"/>
    <w:tmpl w:val="D5D03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964120">
    <w:abstractNumId w:val="0"/>
  </w:num>
  <w:num w:numId="2" w16cid:durableId="658114447">
    <w:abstractNumId w:val="1"/>
  </w:num>
  <w:num w:numId="3" w16cid:durableId="103843387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9C8"/>
    <w:rsid w:val="00042A51"/>
    <w:rsid w:val="00042D2E"/>
    <w:rsid w:val="00044C82"/>
    <w:rsid w:val="00051CE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3CE9"/>
    <w:rsid w:val="000F5615"/>
    <w:rsid w:val="001045A1"/>
    <w:rsid w:val="001249C3"/>
    <w:rsid w:val="00124BFF"/>
    <w:rsid w:val="0012560E"/>
    <w:rsid w:val="00127108"/>
    <w:rsid w:val="001324D9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7221"/>
    <w:rsid w:val="001A70D2"/>
    <w:rsid w:val="001B44D2"/>
    <w:rsid w:val="001D657B"/>
    <w:rsid w:val="001D7B54"/>
    <w:rsid w:val="001E0209"/>
    <w:rsid w:val="001E44DD"/>
    <w:rsid w:val="001F2CA2"/>
    <w:rsid w:val="001F355E"/>
    <w:rsid w:val="00202049"/>
    <w:rsid w:val="002144C0"/>
    <w:rsid w:val="0022477D"/>
    <w:rsid w:val="002278A9"/>
    <w:rsid w:val="002336F9"/>
    <w:rsid w:val="0024028F"/>
    <w:rsid w:val="00244ABC"/>
    <w:rsid w:val="0024663D"/>
    <w:rsid w:val="0026255D"/>
    <w:rsid w:val="00264DB3"/>
    <w:rsid w:val="00281FF2"/>
    <w:rsid w:val="002857DE"/>
    <w:rsid w:val="00291567"/>
    <w:rsid w:val="00296E36"/>
    <w:rsid w:val="002A22BF"/>
    <w:rsid w:val="002A2389"/>
    <w:rsid w:val="002A671D"/>
    <w:rsid w:val="002B4D55"/>
    <w:rsid w:val="002B5122"/>
    <w:rsid w:val="002B5EA0"/>
    <w:rsid w:val="002B6119"/>
    <w:rsid w:val="002C1F06"/>
    <w:rsid w:val="002C2668"/>
    <w:rsid w:val="002D3375"/>
    <w:rsid w:val="002D73D4"/>
    <w:rsid w:val="002F02A3"/>
    <w:rsid w:val="002F2222"/>
    <w:rsid w:val="002F4ABE"/>
    <w:rsid w:val="003018BA"/>
    <w:rsid w:val="0030395F"/>
    <w:rsid w:val="00305C92"/>
    <w:rsid w:val="003151C5"/>
    <w:rsid w:val="00327DE6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B2929"/>
    <w:rsid w:val="003C0BAE"/>
    <w:rsid w:val="003D18A9"/>
    <w:rsid w:val="003D6CE2"/>
    <w:rsid w:val="003E1941"/>
    <w:rsid w:val="003E2FE6"/>
    <w:rsid w:val="003E49D5"/>
    <w:rsid w:val="003E56C6"/>
    <w:rsid w:val="003F205D"/>
    <w:rsid w:val="003F372F"/>
    <w:rsid w:val="003F38C0"/>
    <w:rsid w:val="00412F36"/>
    <w:rsid w:val="00414E3C"/>
    <w:rsid w:val="0042244A"/>
    <w:rsid w:val="004259A8"/>
    <w:rsid w:val="0042745A"/>
    <w:rsid w:val="00431D5C"/>
    <w:rsid w:val="00432394"/>
    <w:rsid w:val="004362C6"/>
    <w:rsid w:val="00437FA2"/>
    <w:rsid w:val="00445970"/>
    <w:rsid w:val="00461EFC"/>
    <w:rsid w:val="004652C2"/>
    <w:rsid w:val="004660D3"/>
    <w:rsid w:val="00466624"/>
    <w:rsid w:val="004706D1"/>
    <w:rsid w:val="00471326"/>
    <w:rsid w:val="0047598D"/>
    <w:rsid w:val="004840FD"/>
    <w:rsid w:val="004850E8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17B9"/>
    <w:rsid w:val="00543ACC"/>
    <w:rsid w:val="00563E36"/>
    <w:rsid w:val="0056696D"/>
    <w:rsid w:val="0059484D"/>
    <w:rsid w:val="00595B8E"/>
    <w:rsid w:val="005A0855"/>
    <w:rsid w:val="005A3196"/>
    <w:rsid w:val="005C080F"/>
    <w:rsid w:val="005C55E5"/>
    <w:rsid w:val="005C6332"/>
    <w:rsid w:val="005C696A"/>
    <w:rsid w:val="005C788B"/>
    <w:rsid w:val="005E6E85"/>
    <w:rsid w:val="005F31D2"/>
    <w:rsid w:val="005F41B9"/>
    <w:rsid w:val="005F76A3"/>
    <w:rsid w:val="0061029B"/>
    <w:rsid w:val="00617230"/>
    <w:rsid w:val="00621CE1"/>
    <w:rsid w:val="00627FC9"/>
    <w:rsid w:val="0064177D"/>
    <w:rsid w:val="00647FA8"/>
    <w:rsid w:val="00650C5F"/>
    <w:rsid w:val="00654934"/>
    <w:rsid w:val="006620D9"/>
    <w:rsid w:val="00671958"/>
    <w:rsid w:val="00675843"/>
    <w:rsid w:val="00676CEE"/>
    <w:rsid w:val="00696477"/>
    <w:rsid w:val="006A44A1"/>
    <w:rsid w:val="006D050F"/>
    <w:rsid w:val="006D6139"/>
    <w:rsid w:val="006E5D65"/>
    <w:rsid w:val="006F1282"/>
    <w:rsid w:val="006F1FBC"/>
    <w:rsid w:val="006F23ED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306"/>
    <w:rsid w:val="00884922"/>
    <w:rsid w:val="00885F64"/>
    <w:rsid w:val="008917E4"/>
    <w:rsid w:val="008917F9"/>
    <w:rsid w:val="008941D8"/>
    <w:rsid w:val="008965D6"/>
    <w:rsid w:val="0089663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F2B"/>
    <w:rsid w:val="00923D7D"/>
    <w:rsid w:val="009508DF"/>
    <w:rsid w:val="00950DAC"/>
    <w:rsid w:val="00954A07"/>
    <w:rsid w:val="0099129C"/>
    <w:rsid w:val="00997F14"/>
    <w:rsid w:val="009A4919"/>
    <w:rsid w:val="009A78D9"/>
    <w:rsid w:val="009B725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774"/>
    <w:rsid w:val="00A30110"/>
    <w:rsid w:val="00A36899"/>
    <w:rsid w:val="00A371F6"/>
    <w:rsid w:val="00A43BF6"/>
    <w:rsid w:val="00A51115"/>
    <w:rsid w:val="00A53FA5"/>
    <w:rsid w:val="00A54817"/>
    <w:rsid w:val="00A601C8"/>
    <w:rsid w:val="00A60799"/>
    <w:rsid w:val="00A84C85"/>
    <w:rsid w:val="00A97DE1"/>
    <w:rsid w:val="00AB053C"/>
    <w:rsid w:val="00AC6AF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F83"/>
    <w:rsid w:val="00B105D8"/>
    <w:rsid w:val="00B122AE"/>
    <w:rsid w:val="00B135B1"/>
    <w:rsid w:val="00B1435F"/>
    <w:rsid w:val="00B169DF"/>
    <w:rsid w:val="00B20D18"/>
    <w:rsid w:val="00B26EDA"/>
    <w:rsid w:val="00B3130B"/>
    <w:rsid w:val="00B40ADB"/>
    <w:rsid w:val="00B43B77"/>
    <w:rsid w:val="00B43E80"/>
    <w:rsid w:val="00B52993"/>
    <w:rsid w:val="00B607DB"/>
    <w:rsid w:val="00B65321"/>
    <w:rsid w:val="00B66529"/>
    <w:rsid w:val="00B75946"/>
    <w:rsid w:val="00B8056E"/>
    <w:rsid w:val="00B819C8"/>
    <w:rsid w:val="00B82308"/>
    <w:rsid w:val="00B85641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3531"/>
    <w:rsid w:val="00C16ABF"/>
    <w:rsid w:val="00C170AE"/>
    <w:rsid w:val="00C26CB7"/>
    <w:rsid w:val="00C324C1"/>
    <w:rsid w:val="00C34F97"/>
    <w:rsid w:val="00C36992"/>
    <w:rsid w:val="00C56036"/>
    <w:rsid w:val="00C61DC5"/>
    <w:rsid w:val="00C667EB"/>
    <w:rsid w:val="00C67E92"/>
    <w:rsid w:val="00C70A26"/>
    <w:rsid w:val="00C75265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65B"/>
    <w:rsid w:val="00D552B2"/>
    <w:rsid w:val="00D608D1"/>
    <w:rsid w:val="00D646FA"/>
    <w:rsid w:val="00D74119"/>
    <w:rsid w:val="00D8075B"/>
    <w:rsid w:val="00D8678B"/>
    <w:rsid w:val="00D95D43"/>
    <w:rsid w:val="00DA2114"/>
    <w:rsid w:val="00DE09C0"/>
    <w:rsid w:val="00DE4A14"/>
    <w:rsid w:val="00DF320D"/>
    <w:rsid w:val="00DF71C8"/>
    <w:rsid w:val="00DF7389"/>
    <w:rsid w:val="00E129B8"/>
    <w:rsid w:val="00E21E7D"/>
    <w:rsid w:val="00E22FBC"/>
    <w:rsid w:val="00E24BF5"/>
    <w:rsid w:val="00E25338"/>
    <w:rsid w:val="00E44DAC"/>
    <w:rsid w:val="00E51E44"/>
    <w:rsid w:val="00E5517C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38C"/>
    <w:rsid w:val="00F17567"/>
    <w:rsid w:val="00F27A7B"/>
    <w:rsid w:val="00F526AF"/>
    <w:rsid w:val="00F617C3"/>
    <w:rsid w:val="00F61A26"/>
    <w:rsid w:val="00F7066B"/>
    <w:rsid w:val="00F82CF4"/>
    <w:rsid w:val="00F83B28"/>
    <w:rsid w:val="00F8682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0E575-E9BD-49AB-8CD8-62713FBC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2025-11-04T19:18:00Z</dcterms:created>
  <dcterms:modified xsi:type="dcterms:W3CDTF">2025-11-05T21:24:00Z</dcterms:modified>
</cp:coreProperties>
</file>